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vertAnchor="text" w:horzAnchor="margin" w:tblpX="108" w:tblpY="-144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742"/>
      </w:tblGrid>
      <w:tr w:rsidR="001166D8" w14:paraId="26295A60" w14:textId="77777777" w:rsidTr="00C17CFE">
        <w:trPr>
          <w:trHeight w:val="56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D23AE0" w14:textId="77777777" w:rsidR="001166D8" w:rsidRDefault="001166D8" w:rsidP="00C17CFE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color w:val="FF0000"/>
                <w:sz w:val="36"/>
                <w:shd w:val="pct15" w:color="auto" w:fill="FFFFFF"/>
              </w:rPr>
            </w:pPr>
            <w:r w:rsidRPr="006A5AAA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sz w:val="36"/>
              </w:rPr>
              <w:t>参</w:t>
            </w: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sz w:val="36"/>
              </w:rPr>
              <w:t xml:space="preserve"> </w:t>
            </w:r>
            <w:r w:rsidRPr="006A5AAA"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sz w:val="36"/>
              </w:rPr>
              <w:t>加</w:t>
            </w:r>
            <w:r>
              <w:rPr>
                <w:rFonts w:ascii="Meiryo UI" w:eastAsia="Meiryo UI" w:hAnsi="Meiryo UI" w:cs="Meiryo UI" w:hint="eastAsia"/>
                <w:b/>
                <w:bCs/>
                <w:color w:val="FFFFFF" w:themeColor="background1"/>
                <w:sz w:val="36"/>
              </w:rPr>
              <w:t xml:space="preserve"> 承　諾　書</w:t>
            </w:r>
          </w:p>
        </w:tc>
      </w:tr>
      <w:tr w:rsidR="001166D8" w14:paraId="59CD7704" w14:textId="77777777" w:rsidTr="00C17CFE">
        <w:trPr>
          <w:trHeight w:val="9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4CB" w14:textId="6387AD4F" w:rsidR="001166D8" w:rsidRPr="00963713" w:rsidRDefault="001166D8" w:rsidP="00C17CFE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963713">
              <w:rPr>
                <w:rFonts w:ascii="Meiryo UI" w:eastAsia="Meiryo UI" w:hAnsi="Meiryo UI" w:cs="Meiryo UI" w:hint="eastAsia"/>
                <w:sz w:val="24"/>
              </w:rPr>
              <w:t>「</w:t>
            </w:r>
            <w:r w:rsidRPr="00963713">
              <w:rPr>
                <w:rFonts w:ascii="Meiryo UI" w:eastAsia="Meiryo UI" w:hAnsi="Meiryo UI" w:cs="Meiryo UI" w:hint="eastAsia"/>
                <w:sz w:val="21"/>
                <w:szCs w:val="21"/>
              </w:rPr>
              <w:t>アルプスぼうけん組楽部」の運営するアウトドアプログラムへの参加にあたり、</w:t>
            </w:r>
          </w:p>
          <w:p w14:paraId="1EFC20E7" w14:textId="298B4333" w:rsidR="001166D8" w:rsidRPr="00963713" w:rsidRDefault="001166D8" w:rsidP="00C17CFE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bCs/>
                <w:sz w:val="21"/>
                <w:szCs w:val="21"/>
              </w:rPr>
            </w:pPr>
            <w:r w:rsidRPr="00963713"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  <w:u w:val="single"/>
              </w:rPr>
              <w:t>下記内容をよくお読み頂き、必要事項を</w:t>
            </w:r>
            <w:r w:rsidRPr="00963713">
              <w:rPr>
                <w:rFonts w:ascii="Meiryo UI" w:eastAsia="Meiryo UI" w:hAnsi="Meiryo UI" w:cs="Meiryo UI"/>
                <w:b/>
                <w:bCs/>
                <w:sz w:val="21"/>
                <w:szCs w:val="21"/>
                <w:u w:val="single"/>
              </w:rPr>
              <w:t>漏れ</w:t>
            </w:r>
            <w:r w:rsidRPr="00963713"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  <w:u w:val="single"/>
              </w:rPr>
              <w:t>な</w:t>
            </w:r>
            <w:r w:rsidRPr="00963713">
              <w:rPr>
                <w:rFonts w:ascii="Meiryo UI" w:eastAsia="Meiryo UI" w:hAnsi="Meiryo UI" w:cs="Meiryo UI"/>
                <w:b/>
                <w:bCs/>
                <w:sz w:val="21"/>
                <w:szCs w:val="21"/>
                <w:u w:val="single"/>
              </w:rPr>
              <w:t>く</w:t>
            </w:r>
            <w:r w:rsidRPr="00963713">
              <w:rPr>
                <w:rFonts w:ascii="Meiryo UI" w:eastAsia="Meiryo UI" w:hAnsi="Meiryo UI" w:cs="Meiryo UI" w:hint="eastAsia"/>
                <w:b/>
                <w:bCs/>
                <w:sz w:val="21"/>
                <w:szCs w:val="21"/>
                <w:u w:val="single"/>
              </w:rPr>
              <w:t>ご記入の上</w:t>
            </w:r>
            <w:r w:rsidRPr="00963713">
              <w:rPr>
                <w:rFonts w:ascii="Meiryo UI" w:eastAsia="Meiryo UI" w:hAnsi="Meiryo UI" w:cs="Meiryo UI"/>
                <w:b/>
                <w:bCs/>
                <w:sz w:val="21"/>
                <w:szCs w:val="21"/>
                <w:u w:val="single"/>
              </w:rPr>
              <w:t>、ご提出下さい。</w:t>
            </w:r>
          </w:p>
          <w:p w14:paraId="4986F763" w14:textId="77777777" w:rsidR="001166D8" w:rsidRPr="006A5AAA" w:rsidRDefault="001166D8" w:rsidP="00C17CFE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color w:val="FFFFFF" w:themeColor="background1"/>
                <w:sz w:val="36"/>
              </w:rPr>
            </w:pPr>
            <w:r w:rsidRPr="00963713">
              <w:rPr>
                <w:rFonts w:ascii="Meiryo UI" w:eastAsia="Meiryo UI" w:hAnsi="Meiryo UI" w:cs="Meiryo UI" w:hint="eastAsia"/>
                <w:sz w:val="21"/>
                <w:szCs w:val="21"/>
              </w:rPr>
              <w:t>※18歳未満の方は、保護者の署名が必要です。</w:t>
            </w:r>
          </w:p>
        </w:tc>
      </w:tr>
    </w:tbl>
    <w:p w14:paraId="3A5BBD6E" w14:textId="77777777" w:rsidR="001166D8" w:rsidRPr="000D38DB" w:rsidRDefault="001166D8" w:rsidP="001166D8">
      <w:pPr>
        <w:snapToGrid w:val="0"/>
        <w:spacing w:line="240" w:lineRule="atLeast"/>
        <w:jc w:val="left"/>
        <w:rPr>
          <w:rFonts w:ascii="Meiryo UI" w:eastAsia="Meiryo UI" w:hAnsi="Meiryo UI" w:cs="Meiryo UI"/>
          <w:b/>
          <w:bCs/>
          <w:sz w:val="18"/>
          <w:szCs w:val="22"/>
        </w:rPr>
      </w:pPr>
    </w:p>
    <w:p w14:paraId="6C7EEACB" w14:textId="77777777" w:rsidR="001166D8" w:rsidRPr="00943A25" w:rsidRDefault="001166D8" w:rsidP="001166D8">
      <w:pPr>
        <w:snapToGrid w:val="0"/>
        <w:spacing w:line="240" w:lineRule="atLeast"/>
        <w:jc w:val="left"/>
        <w:rPr>
          <w:rFonts w:ascii="Meiryo UI" w:eastAsia="Meiryo UI" w:hAnsi="Meiryo UI" w:cs="Meiryo UI"/>
          <w:b/>
          <w:bCs/>
          <w:sz w:val="22"/>
          <w:szCs w:val="22"/>
        </w:rPr>
      </w:pPr>
      <w:r w:rsidRPr="00943A25">
        <w:rPr>
          <w:rFonts w:ascii="Meiryo UI" w:eastAsia="Meiryo UI" w:hAnsi="Meiryo UI" w:cs="Meiryo UI" w:hint="eastAsia"/>
          <w:b/>
          <w:bCs/>
          <w:sz w:val="22"/>
          <w:szCs w:val="22"/>
        </w:rPr>
        <w:t>プログラムに参加する上での注意事項</w:t>
      </w:r>
    </w:p>
    <w:p w14:paraId="5C0252AC" w14:textId="77777777" w:rsidR="001166D8" w:rsidRPr="003C3152" w:rsidRDefault="001166D8" w:rsidP="001166D8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ガイドやスタッフの注意義務を超える潜在的な危険(予想外の事故が起こる可能性)が伴うことを認識し、自分の意思でプログラムに参加します。</w:t>
      </w:r>
    </w:p>
    <w:p w14:paraId="602A8419" w14:textId="77777777" w:rsidR="001166D8" w:rsidRPr="003C3152" w:rsidRDefault="001166D8" w:rsidP="001166D8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プログラム参加中は</w:t>
      </w:r>
      <w:r w:rsidRPr="003C3152">
        <w:rPr>
          <w:rFonts w:ascii="Meiryo UI" w:eastAsia="Meiryo UI" w:hAnsi="Meiryo UI" w:cs="Meiryo UI"/>
          <w:szCs w:val="21"/>
        </w:rPr>
        <w:t>、ガイド</w:t>
      </w:r>
      <w:r w:rsidRPr="003C3152">
        <w:rPr>
          <w:rFonts w:ascii="Meiryo UI" w:eastAsia="Meiryo UI" w:hAnsi="Meiryo UI" w:cs="Meiryo UI" w:hint="eastAsia"/>
          <w:szCs w:val="21"/>
        </w:rPr>
        <w:t>や</w:t>
      </w:r>
      <w:r w:rsidRPr="003C3152">
        <w:rPr>
          <w:rFonts w:ascii="Meiryo UI" w:eastAsia="Meiryo UI" w:hAnsi="Meiryo UI" w:cs="Meiryo UI"/>
          <w:szCs w:val="21"/>
        </w:rPr>
        <w:t>スタッフの指示に従います。</w:t>
      </w:r>
    </w:p>
    <w:p w14:paraId="5A1A9756" w14:textId="77777777" w:rsidR="001166D8" w:rsidRPr="003C3152" w:rsidRDefault="001166D8" w:rsidP="001166D8">
      <w:pPr>
        <w:pStyle w:val="a9"/>
        <w:snapToGrid w:val="0"/>
        <w:spacing w:line="240" w:lineRule="atLeast"/>
        <w:ind w:left="42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ガイドや</w:t>
      </w:r>
      <w:r w:rsidRPr="003C3152">
        <w:rPr>
          <w:rFonts w:ascii="Meiryo UI" w:eastAsia="Meiryo UI" w:hAnsi="Meiryo UI" w:cs="Meiryo UI"/>
          <w:szCs w:val="21"/>
        </w:rPr>
        <w:t>スタッフにより、</w:t>
      </w:r>
      <w:r w:rsidRPr="003C3152">
        <w:rPr>
          <w:rFonts w:ascii="Meiryo UI" w:eastAsia="Meiryo UI" w:hAnsi="Meiryo UI" w:cs="Meiryo UI" w:hint="eastAsia"/>
          <w:szCs w:val="21"/>
        </w:rPr>
        <w:t>プログラム参加</w:t>
      </w:r>
      <w:r w:rsidRPr="003C3152">
        <w:rPr>
          <w:rFonts w:ascii="Meiryo UI" w:eastAsia="Meiryo UI" w:hAnsi="Meiryo UI" w:cs="Meiryo UI"/>
          <w:szCs w:val="21"/>
        </w:rPr>
        <w:t>に不適切と判断された場合</w:t>
      </w:r>
      <w:r w:rsidRPr="003C3152">
        <w:rPr>
          <w:rFonts w:ascii="Meiryo UI" w:eastAsia="Meiryo UI" w:hAnsi="Meiryo UI" w:cs="Meiryo UI" w:hint="eastAsia"/>
          <w:szCs w:val="21"/>
        </w:rPr>
        <w:t>も</w:t>
      </w:r>
      <w:r w:rsidRPr="003C3152">
        <w:rPr>
          <w:rFonts w:ascii="Meiryo UI" w:eastAsia="Meiryo UI" w:hAnsi="Meiryo UI" w:cs="Meiryo UI"/>
          <w:szCs w:val="21"/>
        </w:rPr>
        <w:t>、</w:t>
      </w:r>
      <w:r w:rsidRPr="003C3152">
        <w:rPr>
          <w:rFonts w:ascii="Meiryo UI" w:eastAsia="Meiryo UI" w:hAnsi="Meiryo UI" w:cs="Meiryo UI" w:hint="eastAsia"/>
          <w:szCs w:val="21"/>
        </w:rPr>
        <w:t>その</w:t>
      </w:r>
      <w:r w:rsidRPr="003C3152">
        <w:rPr>
          <w:rFonts w:ascii="Meiryo UI" w:eastAsia="Meiryo UI" w:hAnsi="Meiryo UI" w:cs="Meiryo UI"/>
          <w:szCs w:val="21"/>
        </w:rPr>
        <w:t>指示に従います。</w:t>
      </w:r>
    </w:p>
    <w:p w14:paraId="492C996E" w14:textId="77777777" w:rsidR="001166D8" w:rsidRPr="003C3152" w:rsidRDefault="001166D8" w:rsidP="001166D8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セーフティトーク（安全対策講話）を良く聞き、安全確保</w:t>
      </w:r>
      <w:r w:rsidRPr="003C3152">
        <w:rPr>
          <w:rFonts w:ascii="Meiryo UI" w:eastAsia="Meiryo UI" w:hAnsi="Meiryo UI" w:cs="Meiryo UI"/>
          <w:szCs w:val="21"/>
        </w:rPr>
        <w:t>のため</w:t>
      </w:r>
      <w:r w:rsidRPr="003C3152">
        <w:rPr>
          <w:rFonts w:ascii="Meiryo UI" w:eastAsia="Meiryo UI" w:hAnsi="Meiryo UI" w:cs="Meiryo UI" w:hint="eastAsia"/>
          <w:szCs w:val="21"/>
        </w:rPr>
        <w:t>に</w:t>
      </w:r>
      <w:r w:rsidRPr="003C3152">
        <w:rPr>
          <w:rFonts w:ascii="Meiryo UI" w:eastAsia="Meiryo UI" w:hAnsi="Meiryo UI" w:cs="Meiryo UI"/>
          <w:szCs w:val="21"/>
        </w:rPr>
        <w:t>協力します。</w:t>
      </w:r>
    </w:p>
    <w:p w14:paraId="4F06ECF9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健康状態は良好であり、病歴等は正直に知る限りの事を参加承諾書</w:t>
      </w:r>
      <w:r w:rsidRPr="003C3152">
        <w:rPr>
          <w:rFonts w:ascii="Meiryo UI" w:eastAsia="Meiryo UI" w:hAnsi="Meiryo UI" w:cs="Meiryo UI"/>
          <w:szCs w:val="21"/>
        </w:rPr>
        <w:t>に</w:t>
      </w:r>
      <w:r w:rsidRPr="003C3152">
        <w:rPr>
          <w:rFonts w:ascii="Meiryo UI" w:eastAsia="Meiryo UI" w:hAnsi="Meiryo UI" w:cs="Meiryo UI" w:hint="eastAsia"/>
          <w:szCs w:val="21"/>
        </w:rPr>
        <w:t>記入します。</w:t>
      </w:r>
    </w:p>
    <w:p w14:paraId="57BDE865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飲酒中ではありません。また</w:t>
      </w:r>
      <w:r w:rsidRPr="003C3152">
        <w:rPr>
          <w:rFonts w:ascii="Meiryo UI" w:eastAsia="Meiryo UI" w:hAnsi="Meiryo UI" w:cs="Meiryo UI"/>
          <w:szCs w:val="21"/>
        </w:rPr>
        <w:t>、</w:t>
      </w:r>
      <w:r w:rsidRPr="003C3152">
        <w:rPr>
          <w:rFonts w:ascii="Meiryo UI" w:eastAsia="Meiryo UI" w:hAnsi="Meiryo UI" w:cs="Meiryo UI" w:hint="eastAsia"/>
          <w:szCs w:val="21"/>
        </w:rPr>
        <w:t>酒気</w:t>
      </w:r>
      <w:r w:rsidRPr="003C3152">
        <w:rPr>
          <w:rFonts w:ascii="Meiryo UI" w:eastAsia="Meiryo UI" w:hAnsi="Meiryo UI" w:cs="Meiryo UI"/>
          <w:szCs w:val="21"/>
        </w:rPr>
        <w:t>を帯びていません。</w:t>
      </w:r>
    </w:p>
    <w:p w14:paraId="2B893FA9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妊娠中ではありません</w:t>
      </w:r>
      <w:r w:rsidRPr="003C3152">
        <w:rPr>
          <w:rFonts w:ascii="Meiryo UI" w:eastAsia="Meiryo UI" w:hAnsi="Meiryo UI" w:cs="Meiryo UI"/>
          <w:szCs w:val="21"/>
        </w:rPr>
        <w:t>。</w:t>
      </w:r>
    </w:p>
    <w:p w14:paraId="4B5C0F7C" w14:textId="77777777" w:rsidR="001166D8" w:rsidRPr="003C3152" w:rsidRDefault="001166D8" w:rsidP="001166D8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  <w:rPr>
          <w:rFonts w:ascii="Meiryo UI" w:eastAsia="Meiryo UI" w:hAnsi="Meiryo UI" w:cs="Meiryo UI"/>
          <w:szCs w:val="21"/>
          <w:u w:val="single"/>
        </w:rPr>
      </w:pPr>
      <w:r w:rsidRPr="003C3152">
        <w:rPr>
          <w:rFonts w:ascii="Meiryo UI" w:eastAsia="Meiryo UI" w:hAnsi="Meiryo UI" w:cs="Meiryo UI"/>
          <w:szCs w:val="21"/>
        </w:rPr>
        <w:t>(</w:t>
      </w:r>
      <w:r w:rsidRPr="003C3152">
        <w:rPr>
          <w:rFonts w:ascii="Meiryo UI" w:eastAsia="Meiryo UI" w:hAnsi="Meiryo UI" w:cs="Meiryo UI" w:hint="eastAsia"/>
          <w:szCs w:val="21"/>
        </w:rPr>
        <w:t>有</w:t>
      </w:r>
      <w:r w:rsidRPr="003C3152">
        <w:rPr>
          <w:rFonts w:ascii="Meiryo UI" w:eastAsia="Meiryo UI" w:hAnsi="Meiryo UI" w:cs="Meiryo UI"/>
          <w:szCs w:val="21"/>
        </w:rPr>
        <w:t>)</w:t>
      </w:r>
      <w:r w:rsidRPr="003C3152">
        <w:rPr>
          <w:rFonts w:ascii="Meiryo UI" w:eastAsia="Meiryo UI" w:hAnsi="Meiryo UI" w:cs="Meiryo UI" w:hint="eastAsia"/>
          <w:szCs w:val="21"/>
        </w:rPr>
        <w:t>アルプスぼうけん組楽部は三井住友海上保険・国内旅行総合保険に加入しています。</w:t>
      </w:r>
    </w:p>
    <w:p w14:paraId="25CAE0C4" w14:textId="77777777" w:rsidR="001166D8" w:rsidRPr="003C3152" w:rsidRDefault="001166D8" w:rsidP="001166D8">
      <w:pPr>
        <w:pStyle w:val="a9"/>
        <w:snapToGrid w:val="0"/>
        <w:spacing w:line="240" w:lineRule="atLeast"/>
        <w:ind w:left="420"/>
        <w:rPr>
          <w:rFonts w:ascii="Meiryo UI" w:eastAsia="Meiryo UI" w:hAnsi="Meiryo UI" w:cs="Meiryo UI"/>
          <w:szCs w:val="21"/>
          <w:u w:val="single"/>
        </w:rPr>
      </w:pPr>
      <w:r w:rsidRPr="003C3152">
        <w:rPr>
          <w:rFonts w:ascii="Meiryo UI" w:eastAsia="Meiryo UI" w:hAnsi="Meiryo UI" w:cs="Meiryo UI" w:hint="eastAsia"/>
          <w:szCs w:val="21"/>
          <w:u w:val="single"/>
        </w:rPr>
        <w:t>三井住友海上保険・国内旅行総合保険</w:t>
      </w:r>
    </w:p>
    <w:p w14:paraId="731D7513" w14:textId="77777777" w:rsidR="001166D8" w:rsidRPr="003C3152" w:rsidRDefault="001166D8" w:rsidP="001166D8">
      <w:pPr>
        <w:pStyle w:val="a9"/>
        <w:snapToGrid w:val="0"/>
        <w:spacing w:line="240" w:lineRule="atLeast"/>
        <w:ind w:left="420"/>
        <w:rPr>
          <w:rFonts w:ascii="Meiryo UI" w:eastAsia="Meiryo UI" w:hAnsi="Meiryo UI" w:cs="Meiryo UI"/>
          <w:szCs w:val="21"/>
          <w:u w:val="single"/>
        </w:rPr>
      </w:pPr>
      <w:r w:rsidRPr="003C3152">
        <w:rPr>
          <w:rFonts w:ascii="Meiryo UI" w:eastAsia="Meiryo UI" w:hAnsi="Meiryo UI" w:cs="Meiryo UI" w:hint="eastAsia"/>
          <w:szCs w:val="21"/>
          <w:u w:val="single"/>
        </w:rPr>
        <w:t>死亡・後遺障害375万円　入院日額5,000円　通院日額3,000円</w:t>
      </w:r>
    </w:p>
    <w:p w14:paraId="4C214ABE" w14:textId="77777777" w:rsidR="001166D8" w:rsidRPr="003C3152" w:rsidRDefault="001166D8" w:rsidP="001166D8">
      <w:pPr>
        <w:pStyle w:val="a9"/>
        <w:snapToGrid w:val="0"/>
        <w:spacing w:line="240" w:lineRule="atLeast"/>
        <w:ind w:left="42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※</w:t>
      </w:r>
      <w:r w:rsidRPr="003C3152">
        <w:rPr>
          <w:rFonts w:ascii="Meiryo UI" w:eastAsia="Meiryo UI" w:hAnsi="Meiryo UI" w:cs="Meiryo UI"/>
          <w:szCs w:val="21"/>
        </w:rPr>
        <w:t xml:space="preserve">1　</w:t>
      </w:r>
      <w:r w:rsidRPr="003C3152">
        <w:rPr>
          <w:rFonts w:ascii="Meiryo UI" w:eastAsia="Meiryo UI" w:hAnsi="Meiryo UI" w:cs="Meiryo UI" w:hint="eastAsia"/>
          <w:szCs w:val="21"/>
        </w:rPr>
        <w:t>治療費や</w:t>
      </w:r>
      <w:r w:rsidRPr="003C3152">
        <w:rPr>
          <w:rFonts w:ascii="Meiryo UI" w:eastAsia="Meiryo UI" w:hAnsi="Meiryo UI" w:cs="Meiryo UI"/>
          <w:szCs w:val="21"/>
        </w:rPr>
        <w:t>休業損害等の実損払いには</w:t>
      </w:r>
      <w:r w:rsidRPr="003C3152">
        <w:rPr>
          <w:rFonts w:ascii="Meiryo UI" w:eastAsia="Meiryo UI" w:hAnsi="Meiryo UI" w:cs="Meiryo UI" w:hint="eastAsia"/>
          <w:szCs w:val="21"/>
        </w:rPr>
        <w:t>対応しておりません</w:t>
      </w:r>
      <w:r w:rsidRPr="003C3152">
        <w:rPr>
          <w:rFonts w:ascii="Meiryo UI" w:eastAsia="Meiryo UI" w:hAnsi="Meiryo UI" w:cs="Meiryo UI"/>
          <w:szCs w:val="21"/>
        </w:rPr>
        <w:t>。</w:t>
      </w:r>
    </w:p>
    <w:p w14:paraId="343D4A25" w14:textId="77777777" w:rsidR="001166D8" w:rsidRPr="003C3152" w:rsidRDefault="001166D8" w:rsidP="001166D8">
      <w:pPr>
        <w:pStyle w:val="a9"/>
        <w:snapToGrid w:val="0"/>
        <w:spacing w:line="240" w:lineRule="atLeast"/>
        <w:ind w:leftChars="202" w:left="922" w:hangingChars="237" w:hanging="498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※</w:t>
      </w:r>
      <w:r w:rsidRPr="003C3152">
        <w:rPr>
          <w:rFonts w:ascii="Meiryo UI" w:eastAsia="Meiryo UI" w:hAnsi="Meiryo UI" w:cs="Meiryo UI"/>
          <w:szCs w:val="21"/>
        </w:rPr>
        <w:t xml:space="preserve">2　</w:t>
      </w:r>
      <w:r w:rsidRPr="003C3152">
        <w:rPr>
          <w:rFonts w:ascii="Meiryo UI" w:eastAsia="Meiryo UI" w:hAnsi="Meiryo UI" w:cs="Meiryo UI" w:hint="eastAsia"/>
          <w:szCs w:val="21"/>
        </w:rPr>
        <w:t>当社ガイドの</w:t>
      </w:r>
      <w:r w:rsidRPr="003C3152">
        <w:rPr>
          <w:rFonts w:ascii="Meiryo UI" w:eastAsia="Meiryo UI" w:hAnsi="Meiryo UI" w:cs="Meiryo UI"/>
          <w:szCs w:val="21"/>
        </w:rPr>
        <w:t>過失により</w:t>
      </w:r>
      <w:r w:rsidRPr="003C3152">
        <w:rPr>
          <w:rFonts w:ascii="Meiryo UI" w:eastAsia="Meiryo UI" w:hAnsi="Meiryo UI" w:cs="Meiryo UI" w:hint="eastAsia"/>
          <w:szCs w:val="21"/>
        </w:rPr>
        <w:t>参加者</w:t>
      </w:r>
      <w:r w:rsidRPr="003C3152">
        <w:rPr>
          <w:rFonts w:ascii="Meiryo UI" w:eastAsia="Meiryo UI" w:hAnsi="Meiryo UI" w:cs="Meiryo UI"/>
          <w:szCs w:val="21"/>
        </w:rPr>
        <w:t>の方に対して</w:t>
      </w:r>
      <w:r w:rsidRPr="003C3152">
        <w:rPr>
          <w:rFonts w:ascii="Meiryo UI" w:eastAsia="Meiryo UI" w:hAnsi="Meiryo UI" w:cs="Meiryo UI" w:hint="eastAsia"/>
          <w:szCs w:val="21"/>
        </w:rPr>
        <w:t>法律上の</w:t>
      </w:r>
      <w:r w:rsidRPr="003C3152">
        <w:rPr>
          <w:rFonts w:ascii="Meiryo UI" w:eastAsia="Meiryo UI" w:hAnsi="Meiryo UI" w:cs="Meiryo UI"/>
          <w:szCs w:val="21"/>
        </w:rPr>
        <w:t>損害賠償責任が発生した場合は、当社加入の賠償責任保険</w:t>
      </w:r>
      <w:r w:rsidRPr="003C3152">
        <w:rPr>
          <w:rFonts w:ascii="Meiryo UI" w:eastAsia="Meiryo UI" w:hAnsi="Meiryo UI" w:cs="Meiryo UI" w:hint="eastAsia"/>
          <w:szCs w:val="21"/>
        </w:rPr>
        <w:t>で</w:t>
      </w:r>
      <w:r w:rsidRPr="003C3152">
        <w:rPr>
          <w:rFonts w:ascii="Meiryo UI" w:eastAsia="Meiryo UI" w:hAnsi="Meiryo UI" w:cs="Meiryo UI"/>
          <w:szCs w:val="21"/>
        </w:rPr>
        <w:t>対応します。</w:t>
      </w:r>
    </w:p>
    <w:p w14:paraId="2E522F3B" w14:textId="77777777" w:rsidR="001166D8" w:rsidRPr="003C3152" w:rsidRDefault="001166D8" w:rsidP="001166D8">
      <w:pPr>
        <w:pStyle w:val="a9"/>
        <w:snapToGrid w:val="0"/>
        <w:spacing w:line="240" w:lineRule="atLeast"/>
        <w:ind w:left="420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※</w:t>
      </w:r>
      <w:r w:rsidRPr="003C3152">
        <w:rPr>
          <w:rFonts w:ascii="Meiryo UI" w:eastAsia="Meiryo UI" w:hAnsi="Meiryo UI" w:cs="Meiryo UI"/>
          <w:szCs w:val="21"/>
        </w:rPr>
        <w:t>3　当社に法律上の</w:t>
      </w:r>
      <w:r w:rsidRPr="003C3152">
        <w:rPr>
          <w:rFonts w:ascii="Meiryo UI" w:eastAsia="Meiryo UI" w:hAnsi="Meiryo UI" w:cs="Meiryo UI" w:hint="eastAsia"/>
          <w:szCs w:val="21"/>
        </w:rPr>
        <w:t>損害賠償責任が</w:t>
      </w:r>
      <w:r w:rsidRPr="003C3152">
        <w:rPr>
          <w:rFonts w:ascii="Meiryo UI" w:eastAsia="Meiryo UI" w:hAnsi="Meiryo UI" w:cs="Meiryo UI"/>
          <w:szCs w:val="21"/>
        </w:rPr>
        <w:t>ない</w:t>
      </w:r>
      <w:r w:rsidRPr="003C3152">
        <w:rPr>
          <w:rFonts w:ascii="Meiryo UI" w:eastAsia="Meiryo UI" w:hAnsi="Meiryo UI" w:cs="Meiryo UI" w:hint="eastAsia"/>
          <w:szCs w:val="21"/>
        </w:rPr>
        <w:t>場合は</w:t>
      </w:r>
      <w:r w:rsidRPr="003C3152">
        <w:rPr>
          <w:rFonts w:ascii="Meiryo UI" w:eastAsia="Meiryo UI" w:hAnsi="Meiryo UI" w:cs="Meiryo UI"/>
          <w:szCs w:val="21"/>
        </w:rPr>
        <w:t>、一切</w:t>
      </w:r>
      <w:r w:rsidRPr="003C3152">
        <w:rPr>
          <w:rFonts w:ascii="Meiryo UI" w:eastAsia="Meiryo UI" w:hAnsi="Meiryo UI" w:cs="Meiryo UI" w:hint="eastAsia"/>
          <w:szCs w:val="21"/>
        </w:rPr>
        <w:t>の損害賠償請求を</w:t>
      </w:r>
      <w:r w:rsidRPr="003C3152">
        <w:rPr>
          <w:rFonts w:ascii="Meiryo UI" w:eastAsia="Meiryo UI" w:hAnsi="Meiryo UI" w:cs="Meiryo UI"/>
          <w:szCs w:val="21"/>
        </w:rPr>
        <w:t>受け付けません。</w:t>
      </w:r>
    </w:p>
    <w:p w14:paraId="21EAB058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第三者に対し損害を与えた場合は、その損害補償は私個人が行います。</w:t>
      </w:r>
    </w:p>
    <w:p w14:paraId="437BE581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身の回り品</w:t>
      </w:r>
      <w:r w:rsidRPr="003C3152">
        <w:rPr>
          <w:rFonts w:ascii="Meiryo UI" w:eastAsia="Meiryo UI" w:hAnsi="Meiryo UI" w:cs="Meiryo UI"/>
          <w:szCs w:val="21"/>
        </w:rPr>
        <w:t>・貴重品</w:t>
      </w:r>
      <w:r w:rsidRPr="003C3152">
        <w:rPr>
          <w:rFonts w:ascii="Meiryo UI" w:eastAsia="Meiryo UI" w:hAnsi="Meiryo UI" w:cs="Meiryo UI" w:hint="eastAsia"/>
          <w:szCs w:val="21"/>
        </w:rPr>
        <w:t>については自己責任で管理し、</w:t>
      </w:r>
      <w:r w:rsidRPr="003C3152">
        <w:rPr>
          <w:rFonts w:ascii="Meiryo UI" w:eastAsia="Meiryo UI" w:hAnsi="Meiryo UI" w:cs="Meiryo UI"/>
          <w:szCs w:val="21"/>
        </w:rPr>
        <w:t>紛失・破損</w:t>
      </w:r>
      <w:r w:rsidRPr="003C3152">
        <w:rPr>
          <w:rFonts w:ascii="Meiryo UI" w:eastAsia="Meiryo UI" w:hAnsi="Meiryo UI" w:cs="Meiryo UI" w:hint="eastAsia"/>
          <w:szCs w:val="21"/>
        </w:rPr>
        <w:t>等</w:t>
      </w:r>
      <w:r w:rsidRPr="003C3152">
        <w:rPr>
          <w:rFonts w:ascii="Meiryo UI" w:eastAsia="Meiryo UI" w:hAnsi="Meiryo UI" w:cs="Meiryo UI"/>
          <w:szCs w:val="21"/>
        </w:rPr>
        <w:t>に</w:t>
      </w:r>
      <w:r w:rsidRPr="003C3152">
        <w:rPr>
          <w:rFonts w:ascii="Meiryo UI" w:eastAsia="Meiryo UI" w:hAnsi="Meiryo UI" w:cs="Meiryo UI" w:hint="eastAsia"/>
          <w:szCs w:val="21"/>
        </w:rPr>
        <w:t>対して補償</w:t>
      </w:r>
      <w:r w:rsidRPr="003C3152">
        <w:rPr>
          <w:rFonts w:ascii="Meiryo UI" w:eastAsia="Meiryo UI" w:hAnsi="Meiryo UI" w:cs="Meiryo UI"/>
          <w:szCs w:val="21"/>
        </w:rPr>
        <w:t>を請求しません</w:t>
      </w:r>
      <w:r w:rsidRPr="003C3152">
        <w:rPr>
          <w:rFonts w:ascii="Meiryo UI" w:eastAsia="Meiryo UI" w:hAnsi="Meiryo UI" w:cs="Meiryo UI" w:hint="eastAsia"/>
          <w:szCs w:val="21"/>
        </w:rPr>
        <w:t>。</w:t>
      </w:r>
    </w:p>
    <w:p w14:paraId="03204EEC" w14:textId="77777777" w:rsidR="001166D8" w:rsidRPr="003C3152" w:rsidRDefault="001166D8" w:rsidP="001166D8">
      <w:pPr>
        <w:numPr>
          <w:ilvl w:val="0"/>
          <w:numId w:val="1"/>
        </w:numPr>
        <w:snapToGrid w:val="0"/>
        <w:spacing w:line="240" w:lineRule="atLeast"/>
        <w:rPr>
          <w:rFonts w:ascii="Meiryo UI" w:eastAsia="Meiryo UI" w:hAnsi="Meiryo UI" w:cs="Meiryo UI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プログラム</w:t>
      </w:r>
      <w:r w:rsidRPr="003C3152">
        <w:rPr>
          <w:rFonts w:ascii="Meiryo UI" w:eastAsia="Meiryo UI" w:hAnsi="Meiryo UI" w:cs="Meiryo UI"/>
          <w:szCs w:val="21"/>
        </w:rPr>
        <w:t>参加</w:t>
      </w:r>
      <w:r w:rsidRPr="003C3152">
        <w:rPr>
          <w:rFonts w:ascii="Meiryo UI" w:eastAsia="Meiryo UI" w:hAnsi="Meiryo UI" w:cs="Meiryo UI" w:hint="eastAsia"/>
          <w:szCs w:val="21"/>
        </w:rPr>
        <w:t>中の</w:t>
      </w:r>
      <w:r w:rsidRPr="003C3152">
        <w:rPr>
          <w:rFonts w:ascii="Meiryo UI" w:eastAsia="Meiryo UI" w:hAnsi="Meiryo UI" w:cs="Meiryo UI"/>
          <w:szCs w:val="21"/>
        </w:rPr>
        <w:t>写真を、パンフレット</w:t>
      </w:r>
      <w:r w:rsidRPr="003C3152">
        <w:rPr>
          <w:rFonts w:ascii="Meiryo UI" w:eastAsia="Meiryo UI" w:hAnsi="Meiryo UI" w:cs="Meiryo UI" w:hint="eastAsia"/>
          <w:szCs w:val="21"/>
        </w:rPr>
        <w:t>、</w:t>
      </w:r>
      <w:r w:rsidRPr="003C3152">
        <w:rPr>
          <w:rFonts w:ascii="Meiryo UI" w:eastAsia="Meiryo UI" w:hAnsi="Meiryo UI" w:cs="Meiryo UI"/>
          <w:szCs w:val="21"/>
        </w:rPr>
        <w:t>ウェブサイト等</w:t>
      </w:r>
      <w:r w:rsidRPr="003C3152">
        <w:rPr>
          <w:rFonts w:ascii="Meiryo UI" w:eastAsia="Meiryo UI" w:hAnsi="Meiryo UI" w:cs="Meiryo UI" w:hint="eastAsia"/>
          <w:szCs w:val="21"/>
        </w:rPr>
        <w:t>に</w:t>
      </w:r>
      <w:r w:rsidRPr="003C3152">
        <w:rPr>
          <w:rFonts w:ascii="Meiryo UI" w:eastAsia="Meiryo UI" w:hAnsi="Meiryo UI" w:cs="Meiryo UI"/>
          <w:szCs w:val="21"/>
        </w:rPr>
        <w:t>使用</w:t>
      </w:r>
      <w:r w:rsidRPr="003C3152">
        <w:rPr>
          <w:rFonts w:ascii="Meiryo UI" w:eastAsia="Meiryo UI" w:hAnsi="Meiryo UI" w:cs="Meiryo UI" w:hint="eastAsia"/>
          <w:szCs w:val="21"/>
        </w:rPr>
        <w:t>しても</w:t>
      </w:r>
      <w:r w:rsidRPr="003C3152">
        <w:rPr>
          <w:rFonts w:ascii="Meiryo UI" w:eastAsia="Meiryo UI" w:hAnsi="Meiryo UI" w:cs="Meiryo UI"/>
          <w:szCs w:val="21"/>
        </w:rPr>
        <w:t>構いません。</w:t>
      </w:r>
      <w:r w:rsidRPr="003C3152">
        <w:rPr>
          <w:rFonts w:ascii="Meiryo UI" w:eastAsia="Meiryo UI" w:hAnsi="Meiryo UI" w:cs="Meiryo UI" w:hint="eastAsia"/>
          <w:szCs w:val="21"/>
        </w:rPr>
        <w:t>不都合</w:t>
      </w:r>
      <w:r w:rsidRPr="003C3152">
        <w:rPr>
          <w:rFonts w:ascii="Meiryo UI" w:eastAsia="Meiryo UI" w:hAnsi="Meiryo UI" w:cs="Meiryo UI"/>
          <w:szCs w:val="21"/>
        </w:rPr>
        <w:t>のある場合は</w:t>
      </w:r>
      <w:r w:rsidRPr="003C3152">
        <w:rPr>
          <w:rFonts w:ascii="Meiryo UI" w:eastAsia="Meiryo UI" w:hAnsi="Meiryo UI" w:cs="Meiryo UI" w:hint="eastAsia"/>
          <w:szCs w:val="21"/>
        </w:rPr>
        <w:t>申し出ます</w:t>
      </w:r>
      <w:r w:rsidRPr="003C3152">
        <w:rPr>
          <w:rFonts w:ascii="Meiryo UI" w:eastAsia="Meiryo UI" w:hAnsi="Meiryo UI" w:cs="Meiryo UI"/>
          <w:szCs w:val="21"/>
        </w:rPr>
        <w:t>。</w:t>
      </w:r>
    </w:p>
    <w:p w14:paraId="3E7CD2BC" w14:textId="5E5F5437" w:rsidR="003C3152" w:rsidRPr="00963713" w:rsidRDefault="001166D8" w:rsidP="00963713">
      <w:pPr>
        <w:pStyle w:val="a9"/>
        <w:numPr>
          <w:ilvl w:val="0"/>
          <w:numId w:val="1"/>
        </w:numPr>
        <w:snapToGrid w:val="0"/>
        <w:spacing w:line="240" w:lineRule="atLeast"/>
        <w:contextualSpacing w:val="0"/>
        <w:rPr>
          <w:rFonts w:ascii="Meiryo UI" w:eastAsia="Meiryo UI" w:hAnsi="Meiryo UI" w:cs="Meiryo UI" w:hint="eastAsia"/>
          <w:szCs w:val="21"/>
        </w:rPr>
      </w:pPr>
      <w:r w:rsidRPr="003C3152">
        <w:rPr>
          <w:rFonts w:ascii="Meiryo UI" w:eastAsia="Meiryo UI" w:hAnsi="Meiryo UI" w:cs="Meiryo UI" w:hint="eastAsia"/>
          <w:szCs w:val="21"/>
        </w:rPr>
        <w:t>参加承諾書</w:t>
      </w:r>
      <w:r w:rsidRPr="003C3152">
        <w:rPr>
          <w:rFonts w:ascii="Meiryo UI" w:eastAsia="Meiryo UI" w:hAnsi="Meiryo UI" w:cs="Meiryo UI"/>
          <w:szCs w:val="21"/>
        </w:rPr>
        <w:t>への記入をもって</w:t>
      </w:r>
      <w:r w:rsidRPr="003C3152">
        <w:rPr>
          <w:rFonts w:ascii="Meiryo UI" w:eastAsia="Meiryo UI" w:hAnsi="Meiryo UI" w:cs="Meiryo UI" w:hint="eastAsia"/>
          <w:szCs w:val="21"/>
        </w:rPr>
        <w:t>上記内容を承諾し</w:t>
      </w:r>
      <w:r w:rsidRPr="003C3152">
        <w:rPr>
          <w:rFonts w:ascii="Meiryo UI" w:eastAsia="Meiryo UI" w:hAnsi="Meiryo UI" w:cs="Meiryo UI"/>
          <w:szCs w:val="21"/>
        </w:rPr>
        <w:t>、プログラム</w:t>
      </w:r>
      <w:r w:rsidRPr="003C3152">
        <w:rPr>
          <w:rFonts w:ascii="Meiryo UI" w:eastAsia="Meiryo UI" w:hAnsi="Meiryo UI" w:cs="Meiryo UI" w:hint="eastAsia"/>
          <w:szCs w:val="21"/>
        </w:rPr>
        <w:t>への</w:t>
      </w:r>
      <w:r w:rsidRPr="003C3152">
        <w:rPr>
          <w:rFonts w:ascii="Meiryo UI" w:eastAsia="Meiryo UI" w:hAnsi="Meiryo UI" w:cs="Meiryo UI"/>
          <w:szCs w:val="21"/>
        </w:rPr>
        <w:t>参加</w:t>
      </w:r>
      <w:r w:rsidRPr="003C3152">
        <w:rPr>
          <w:rFonts w:ascii="Meiryo UI" w:eastAsia="Meiryo UI" w:hAnsi="Meiryo UI" w:cs="Meiryo UI" w:hint="eastAsia"/>
          <w:szCs w:val="21"/>
        </w:rPr>
        <w:t>を</w:t>
      </w:r>
      <w:r w:rsidRPr="003C3152">
        <w:rPr>
          <w:rFonts w:ascii="Meiryo UI" w:eastAsia="Meiryo UI" w:hAnsi="Meiryo UI" w:cs="Meiryo UI"/>
          <w:szCs w:val="21"/>
        </w:rPr>
        <w:t>申し込みます。</w:t>
      </w:r>
      <w:r w:rsidRPr="003C3152">
        <w:rPr>
          <w:rFonts w:ascii="Meiryo UI" w:eastAsia="Meiryo UI" w:hAnsi="Meiryo UI" w:cs="Meiryo UI" w:hint="eastAsia"/>
          <w:szCs w:val="21"/>
        </w:rPr>
        <w:t xml:space="preserve">　　</w:t>
      </w:r>
      <w:r w:rsidRPr="003C3152">
        <w:rPr>
          <w:rFonts w:ascii="Meiryo UI" w:eastAsia="Meiryo UI" w:hAnsi="Meiryo UI" w:cs="Meiryo UI"/>
          <w:szCs w:val="21"/>
        </w:rPr>
        <w:t xml:space="preserve">　</w:t>
      </w:r>
      <w:r w:rsidRPr="003C3152">
        <w:rPr>
          <w:rFonts w:ascii="Meiryo UI" w:eastAsia="Meiryo UI" w:hAnsi="Meiryo UI" w:cs="Meiryo UI" w:hint="eastAsia"/>
          <w:szCs w:val="21"/>
        </w:rPr>
        <w:t xml:space="preserve">　</w:t>
      </w:r>
      <w:r w:rsidRPr="003C3152">
        <w:rPr>
          <w:rFonts w:ascii="Meiryo UI" w:eastAsia="Meiryo UI" w:hAnsi="Meiryo UI" w:cs="Meiryo UI"/>
          <w:szCs w:val="21"/>
        </w:rPr>
        <w:t xml:space="preserve">　　</w:t>
      </w:r>
      <w:r w:rsidRPr="003C3152">
        <w:rPr>
          <w:rFonts w:ascii="Meiryo UI" w:eastAsia="Meiryo UI" w:hAnsi="Meiryo UI" w:cs="Meiryo UI" w:hint="eastAsia"/>
          <w:szCs w:val="21"/>
        </w:rPr>
        <w:t xml:space="preserve">　</w:t>
      </w:r>
      <w:r w:rsidRPr="003C3152">
        <w:rPr>
          <w:rFonts w:ascii="Meiryo UI" w:eastAsia="Meiryo UI" w:hAnsi="Meiryo UI" w:cs="Meiryo UI"/>
          <w:szCs w:val="21"/>
        </w:rPr>
        <w:t xml:space="preserve">　</w:t>
      </w:r>
      <w:r w:rsidRPr="003C3152">
        <w:rPr>
          <w:rFonts w:ascii="Meiryo UI" w:eastAsia="Meiryo UI" w:hAnsi="Meiryo UI" w:cs="Meiryo UI" w:hint="eastAsia"/>
          <w:szCs w:val="21"/>
        </w:rPr>
        <w:t xml:space="preserve">　　</w:t>
      </w:r>
      <w:r w:rsidRPr="003C3152">
        <w:rPr>
          <w:rFonts w:ascii="Meiryo UI" w:eastAsia="Meiryo UI" w:hAnsi="Meiryo UI" w:cs="Meiryo UI"/>
          <w:szCs w:val="21"/>
        </w:rPr>
        <w:t>以上</w:t>
      </w:r>
    </w:p>
    <w:p w14:paraId="1E96EDB3" w14:textId="77777777" w:rsidR="001166D8" w:rsidRPr="00EB5812" w:rsidRDefault="001166D8" w:rsidP="001166D8">
      <w:pPr>
        <w:snapToGrid w:val="0"/>
        <w:spacing w:line="180" w:lineRule="atLeast"/>
        <w:ind w:rightChars="50" w:right="105"/>
        <w:jc w:val="right"/>
        <w:rPr>
          <w:rFonts w:ascii="Meiryo UI" w:eastAsia="Meiryo UI" w:hAnsi="Meiryo UI" w:cs="Meiryo UI"/>
          <w:sz w:val="22"/>
          <w:szCs w:val="22"/>
        </w:rPr>
      </w:pPr>
    </w:p>
    <w:p w14:paraId="1F29A3B1" w14:textId="7A06BFB3" w:rsidR="001166D8" w:rsidRPr="00943A25" w:rsidRDefault="00AB16E9" w:rsidP="00AB16E9">
      <w:pPr>
        <w:snapToGrid w:val="0"/>
        <w:spacing w:line="240" w:lineRule="atLeast"/>
        <w:jc w:val="right"/>
        <w:rPr>
          <w:rFonts w:ascii="Meiryo UI" w:eastAsia="Meiryo UI" w:hAnsi="Meiryo UI" w:cs="Meiryo UI"/>
          <w:bCs/>
          <w:kern w:val="0"/>
          <w:position w:val="-2"/>
          <w:sz w:val="22"/>
          <w:szCs w:val="22"/>
        </w:rPr>
      </w:pPr>
      <w:r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 xml:space="preserve">　　</w:t>
      </w:r>
      <w:r w:rsidR="001166D8" w:rsidRPr="00EB5812"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 xml:space="preserve">記入日： </w:t>
      </w:r>
      <w:r w:rsidR="001166D8"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 xml:space="preserve">　</w:t>
      </w:r>
      <w:r w:rsidR="00C112AF"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 xml:space="preserve">　　　</w:t>
      </w:r>
      <w:r w:rsidR="001166D8"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 xml:space="preserve">　</w:t>
      </w:r>
      <w:r w:rsidR="001166D8" w:rsidRPr="00EB5812">
        <w:rPr>
          <w:rFonts w:ascii="Meiryo UI" w:eastAsia="Meiryo UI" w:hAnsi="Meiryo UI" w:cs="Meiryo UI" w:hint="eastAsia"/>
          <w:bCs/>
          <w:kern w:val="0"/>
          <w:position w:val="-2"/>
          <w:sz w:val="22"/>
          <w:szCs w:val="22"/>
        </w:rPr>
        <w:t>年　　　　月　　　　日</w:t>
      </w:r>
    </w:p>
    <w:tbl>
      <w:tblPr>
        <w:tblW w:w="10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15"/>
        <w:gridCol w:w="2665"/>
        <w:gridCol w:w="595"/>
        <w:gridCol w:w="1531"/>
        <w:gridCol w:w="1956"/>
      </w:tblGrid>
      <w:tr w:rsidR="00AB16E9" w:rsidRPr="00EB5812" w14:paraId="72E47212" w14:textId="77777777" w:rsidTr="003C3152">
        <w:trPr>
          <w:trHeight w:val="737"/>
        </w:trPr>
        <w:tc>
          <w:tcPr>
            <w:tcW w:w="10462" w:type="dxa"/>
            <w:gridSpan w:val="5"/>
          </w:tcPr>
          <w:p w14:paraId="017B5124" w14:textId="3BD29DC7" w:rsidR="00AB16E9" w:rsidRPr="00EB5812" w:rsidRDefault="00AB16E9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学校名　　　　　　　　　　　　　　　　　　　　　　　　　　　　　　　　　　　　　　　　　　　　　　年　　　　　　　　組</w:t>
            </w:r>
          </w:p>
        </w:tc>
      </w:tr>
      <w:tr w:rsidR="001166D8" w:rsidRPr="00EB5812" w14:paraId="7BE0F9C7" w14:textId="77777777" w:rsidTr="003C3152">
        <w:trPr>
          <w:trHeight w:val="737"/>
        </w:trPr>
        <w:tc>
          <w:tcPr>
            <w:tcW w:w="3715" w:type="dxa"/>
          </w:tcPr>
          <w:p w14:paraId="1B798652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氏名：</w:t>
            </w:r>
          </w:p>
        </w:tc>
        <w:tc>
          <w:tcPr>
            <w:tcW w:w="3260" w:type="dxa"/>
            <w:gridSpan w:val="2"/>
          </w:tcPr>
          <w:p w14:paraId="2022BEC9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ﾌﾘｶﾞﾅ：</w:t>
            </w:r>
          </w:p>
        </w:tc>
        <w:tc>
          <w:tcPr>
            <w:tcW w:w="3487" w:type="dxa"/>
            <w:gridSpan w:val="2"/>
          </w:tcPr>
          <w:p w14:paraId="6FFDEFAF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保護者</w:t>
            </w:r>
            <w:r w:rsidRPr="00EB5812"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  <w:t>署名：</w:t>
            </w:r>
          </w:p>
        </w:tc>
      </w:tr>
      <w:tr w:rsidR="001166D8" w:rsidRPr="00EB5812" w14:paraId="133B27A8" w14:textId="77777777" w:rsidTr="003C3152">
        <w:trPr>
          <w:trHeight w:val="737"/>
        </w:trPr>
        <w:tc>
          <w:tcPr>
            <w:tcW w:w="6380" w:type="dxa"/>
            <w:gridSpan w:val="2"/>
            <w:vAlign w:val="center"/>
          </w:tcPr>
          <w:p w14:paraId="00DB50CA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生年月日： S / H / </w:t>
            </w:r>
            <w:r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  <w:t>R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      .  </w:t>
            </w:r>
            <w:r w:rsidRPr="00EB5812"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  <w:t xml:space="preserve">  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    .      （  </w:t>
            </w:r>
            <w:r w:rsidRPr="00EB5812"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  <w:t xml:space="preserve">  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　 歳）</w:t>
            </w:r>
          </w:p>
        </w:tc>
        <w:tc>
          <w:tcPr>
            <w:tcW w:w="2126" w:type="dxa"/>
            <w:gridSpan w:val="2"/>
            <w:vAlign w:val="center"/>
          </w:tcPr>
          <w:p w14:paraId="78B714D8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性別： 男 ・ 女</w:t>
            </w:r>
          </w:p>
        </w:tc>
        <w:tc>
          <w:tcPr>
            <w:tcW w:w="1956" w:type="dxa"/>
            <w:vAlign w:val="center"/>
          </w:tcPr>
          <w:p w14:paraId="22A79CE8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血液型：</w:t>
            </w:r>
          </w:p>
        </w:tc>
      </w:tr>
      <w:tr w:rsidR="001166D8" w:rsidRPr="00EB5812" w14:paraId="76B55C81" w14:textId="77777777" w:rsidTr="003C3152">
        <w:trPr>
          <w:trHeight w:val="737"/>
        </w:trPr>
        <w:tc>
          <w:tcPr>
            <w:tcW w:w="10462" w:type="dxa"/>
            <w:gridSpan w:val="5"/>
            <w:vAlign w:val="center"/>
          </w:tcPr>
          <w:p w14:paraId="5F6D146C" w14:textId="1A092E1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私は上記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注意事項の内容を理解し、</w:t>
            </w:r>
            <w:r w:rsidRPr="00EB5812">
              <w:rPr>
                <w:rFonts w:ascii="Meiryo UI" w:eastAsia="Meiryo UI" w:hAnsi="Meiryo UI" w:cs="Meiryo UI" w:hint="eastAsia"/>
                <w:sz w:val="22"/>
                <w:szCs w:val="22"/>
              </w:rPr>
              <w:t>記載</w:t>
            </w:r>
            <w:r w:rsidRPr="00EB5812">
              <w:rPr>
                <w:rFonts w:ascii="Meiryo UI" w:eastAsia="Meiryo UI" w:hAnsi="Meiryo UI" w:cs="Meiryo UI"/>
                <w:sz w:val="22"/>
                <w:szCs w:val="22"/>
              </w:rPr>
              <w:t>内容を承諾の上、</w:t>
            </w:r>
            <w:r w:rsidR="00943A25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自己の責任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でプログラムに参加します。　</w:t>
            </w:r>
            <w:r w:rsidRPr="00EB5812"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  <w:t xml:space="preserve">　　</w:t>
            </w: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 xml:space="preserve">　□はい</w:t>
            </w:r>
          </w:p>
        </w:tc>
      </w:tr>
      <w:tr w:rsidR="001166D8" w:rsidRPr="00EB5812" w14:paraId="00EB4D46" w14:textId="77777777" w:rsidTr="003C3152">
        <w:trPr>
          <w:trHeight w:val="737"/>
        </w:trPr>
        <w:tc>
          <w:tcPr>
            <w:tcW w:w="10462" w:type="dxa"/>
            <w:gridSpan w:val="5"/>
            <w:vAlign w:val="center"/>
          </w:tcPr>
          <w:p w14:paraId="26AAC8EF" w14:textId="77777777" w:rsidR="001166D8" w:rsidRPr="00EB5812" w:rsidRDefault="001166D8" w:rsidP="00C17CFE">
            <w:pPr>
              <w:snapToGrid w:val="0"/>
              <w:spacing w:line="240" w:lineRule="atLeast"/>
              <w:rPr>
                <w:rFonts w:ascii="Meiryo UI" w:eastAsia="Meiryo UI" w:hAnsi="Meiryo UI" w:cs="Meiryo UI"/>
                <w:bCs/>
                <w:kern w:val="0"/>
                <w:position w:val="-2"/>
                <w:sz w:val="22"/>
                <w:szCs w:val="21"/>
              </w:rPr>
            </w:pPr>
            <w:r w:rsidRPr="00EB5812">
              <w:rPr>
                <w:rFonts w:ascii="Meiryo UI" w:eastAsia="Meiryo UI" w:hAnsi="Meiryo UI" w:cs="Meiryo UI" w:hint="eastAsia"/>
                <w:bCs/>
                <w:kern w:val="0"/>
                <w:position w:val="-2"/>
                <w:sz w:val="22"/>
                <w:szCs w:val="21"/>
              </w:rPr>
              <w:t>持病等：　無　・　有（有の場合、詳細）</w:t>
            </w:r>
          </w:p>
        </w:tc>
      </w:tr>
    </w:tbl>
    <w:p w14:paraId="3B589F3A" w14:textId="77777777" w:rsidR="00963713" w:rsidRDefault="00963713" w:rsidP="001166D8">
      <w:pPr>
        <w:snapToGrid w:val="0"/>
        <w:spacing w:line="240" w:lineRule="atLeast"/>
        <w:rPr>
          <w:rFonts w:ascii="Meiryo UI" w:eastAsia="Meiryo UI" w:hAnsi="Meiryo UI" w:cs="Meiryo UI"/>
          <w:b/>
          <w:bCs/>
        </w:rPr>
      </w:pPr>
    </w:p>
    <w:p w14:paraId="129E91F4" w14:textId="0A2EAABC" w:rsidR="001166D8" w:rsidRPr="003C3152" w:rsidRDefault="001166D8" w:rsidP="001166D8">
      <w:pPr>
        <w:snapToGrid w:val="0"/>
        <w:spacing w:line="240" w:lineRule="atLeast"/>
        <w:rPr>
          <w:rFonts w:ascii="Meiryo UI" w:eastAsia="Meiryo UI" w:hAnsi="Meiryo UI" w:cs="Meiryo UI"/>
        </w:rPr>
      </w:pPr>
      <w:r w:rsidRPr="003C3152">
        <w:rPr>
          <w:rFonts w:ascii="Meiryo UI" w:eastAsia="Meiryo UI" w:hAnsi="Meiryo UI" w:cs="Meiryo UI" w:hint="eastAsia"/>
          <w:b/>
          <w:bCs/>
        </w:rPr>
        <w:t xml:space="preserve">≪個人情報の取り扱いについて≫　</w:t>
      </w:r>
      <w:r w:rsidRPr="003C3152">
        <w:rPr>
          <w:rFonts w:ascii="Meiryo UI" w:eastAsia="Meiryo UI" w:hAnsi="Meiryo UI" w:cs="Meiryo UI" w:hint="eastAsia"/>
        </w:rPr>
        <w:t>お客様にご提供頂いた個人情報は、個人情報保護法の趣旨にのっとり、当社にて</w:t>
      </w:r>
      <w:r w:rsidRPr="003C3152">
        <w:rPr>
          <w:rFonts w:ascii="Meiryo UI" w:eastAsia="Meiryo UI" w:hAnsi="Meiryo UI" w:cs="Meiryo UI"/>
        </w:rPr>
        <w:t>適切に</w:t>
      </w:r>
      <w:r w:rsidRPr="003C3152">
        <w:rPr>
          <w:rFonts w:ascii="Meiryo UI" w:eastAsia="Meiryo UI" w:hAnsi="Meiryo UI" w:cs="Meiryo UI" w:hint="eastAsia"/>
        </w:rPr>
        <w:t>管理し、以下の目的の範囲内でのみ利用致します。また、本人の</w:t>
      </w:r>
      <w:r w:rsidRPr="003C3152">
        <w:rPr>
          <w:rFonts w:ascii="Meiryo UI" w:eastAsia="Meiryo UI" w:hAnsi="Meiryo UI" w:cs="Meiryo UI"/>
        </w:rPr>
        <w:t>許可</w:t>
      </w:r>
      <w:r w:rsidRPr="003C3152">
        <w:rPr>
          <w:rFonts w:ascii="Meiryo UI" w:eastAsia="Meiryo UI" w:hAnsi="Meiryo UI" w:cs="Meiryo UI" w:hint="eastAsia"/>
        </w:rPr>
        <w:t>なく</w:t>
      </w:r>
      <w:r w:rsidRPr="003C3152">
        <w:rPr>
          <w:rFonts w:ascii="Meiryo UI" w:eastAsia="Meiryo UI" w:hAnsi="Meiryo UI" w:cs="Meiryo UI"/>
        </w:rPr>
        <w:t>第三者への提供は致しません。</w:t>
      </w:r>
    </w:p>
    <w:p w14:paraId="4538689E" w14:textId="3237A1B9" w:rsidR="00FE499F" w:rsidRPr="003C3152" w:rsidRDefault="001166D8" w:rsidP="001166D8">
      <w:pPr>
        <w:snapToGrid w:val="0"/>
        <w:spacing w:line="240" w:lineRule="atLeast"/>
        <w:rPr>
          <w:rFonts w:ascii="Meiryo UI" w:eastAsia="Meiryo UI" w:hAnsi="Meiryo UI" w:cs="Meiryo UI"/>
        </w:rPr>
      </w:pPr>
      <w:r w:rsidRPr="003C3152">
        <w:rPr>
          <w:rFonts w:ascii="Meiryo UI" w:eastAsia="Meiryo UI" w:hAnsi="Meiryo UI" w:cs="Meiryo UI" w:hint="eastAsia"/>
        </w:rPr>
        <w:t>①お客様</w:t>
      </w:r>
      <w:r w:rsidRPr="003C3152">
        <w:rPr>
          <w:rFonts w:ascii="Meiryo UI" w:eastAsia="Meiryo UI" w:hAnsi="Meiryo UI" w:cs="Meiryo UI"/>
        </w:rPr>
        <w:t xml:space="preserve">との連絡及び緊急時の対応　</w:t>
      </w:r>
      <w:r w:rsidRPr="003C3152">
        <w:rPr>
          <w:rFonts w:ascii="Meiryo UI" w:eastAsia="Meiryo UI" w:hAnsi="Meiryo UI" w:cs="Meiryo UI" w:hint="eastAsia"/>
        </w:rPr>
        <w:t>②国内旅行総合保険の加入・契約　③</w:t>
      </w:r>
      <w:r w:rsidRPr="003C3152">
        <w:rPr>
          <w:rFonts w:ascii="Meiryo UI" w:eastAsia="Meiryo UI" w:hAnsi="Meiryo UI" w:cs="Meiryo UI"/>
        </w:rPr>
        <w:t xml:space="preserve">統計情報の作成　</w:t>
      </w:r>
      <w:r w:rsidRPr="003C3152">
        <w:rPr>
          <w:rFonts w:ascii="Meiryo UI" w:eastAsia="Meiryo UI" w:hAnsi="Meiryo UI" w:cs="Meiryo UI" w:hint="eastAsia"/>
        </w:rPr>
        <w:t>④商品情報やサービス情報その他の営業案内又は情報提供</w:t>
      </w:r>
    </w:p>
    <w:sectPr w:rsidR="00FE499F" w:rsidRPr="003C3152" w:rsidSect="001166D8">
      <w:footerReference w:type="default" r:id="rId7"/>
      <w:pgSz w:w="11906" w:h="16838" w:code="9"/>
      <w:pgMar w:top="709" w:right="1077" w:bottom="709" w:left="1077" w:header="285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421B" w14:textId="77777777" w:rsidR="00563F21" w:rsidRDefault="00563F21">
      <w:r>
        <w:separator/>
      </w:r>
    </w:p>
  </w:endnote>
  <w:endnote w:type="continuationSeparator" w:id="0">
    <w:p w14:paraId="6D2A537F" w14:textId="77777777" w:rsidR="00563F21" w:rsidRDefault="0056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8FCF" w14:textId="77777777" w:rsidR="00EE07E0" w:rsidRDefault="00EE07E0" w:rsidP="0062070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28AA" w14:textId="77777777" w:rsidR="00563F21" w:rsidRDefault="00563F21">
      <w:r>
        <w:separator/>
      </w:r>
    </w:p>
  </w:footnote>
  <w:footnote w:type="continuationSeparator" w:id="0">
    <w:p w14:paraId="56B1BD03" w14:textId="77777777" w:rsidR="00563F21" w:rsidRDefault="0056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5F6F"/>
    <w:multiLevelType w:val="hybridMultilevel"/>
    <w:tmpl w:val="ED9E8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00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8"/>
    <w:rsid w:val="001166D8"/>
    <w:rsid w:val="001E1B68"/>
    <w:rsid w:val="003C3152"/>
    <w:rsid w:val="00517C23"/>
    <w:rsid w:val="00563F21"/>
    <w:rsid w:val="005B6DA6"/>
    <w:rsid w:val="00713E59"/>
    <w:rsid w:val="00943A25"/>
    <w:rsid w:val="00963713"/>
    <w:rsid w:val="00A56475"/>
    <w:rsid w:val="00AB16E9"/>
    <w:rsid w:val="00B6709B"/>
    <w:rsid w:val="00C112AF"/>
    <w:rsid w:val="00EE07E0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4B200"/>
  <w15:chartTrackingRefBased/>
  <w15:docId w15:val="{51F9B0DB-F7D0-4D50-A5ED-764FA1D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6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6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6D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116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66D8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rsid w:val="001166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アルプスぼうけん組楽部</dc:creator>
  <cp:keywords/>
  <dc:description/>
  <cp:lastModifiedBy>ABC-JPN アルプスぼうけん組楽部</cp:lastModifiedBy>
  <cp:revision>4</cp:revision>
  <cp:lastPrinted>2025-01-17T05:08:00Z</cp:lastPrinted>
  <dcterms:created xsi:type="dcterms:W3CDTF">2025-01-17T01:28:00Z</dcterms:created>
  <dcterms:modified xsi:type="dcterms:W3CDTF">2026-01-30T04:48:00Z</dcterms:modified>
</cp:coreProperties>
</file>